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7E" w:rsidRPr="00D718CE" w:rsidRDefault="00DA3BCF" w:rsidP="00DA3BCF">
      <w:pPr>
        <w:spacing w:after="0" w:line="408" w:lineRule="auto"/>
        <w:ind w:left="120"/>
        <w:jc w:val="center"/>
        <w:rPr>
          <w:lang w:val="ru-RU"/>
        </w:rPr>
      </w:pPr>
      <w:bookmarkStart w:id="0" w:name="block-2162818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134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87E" w:rsidRPr="00D718CE" w:rsidRDefault="00A2087E">
      <w:pPr>
        <w:spacing w:after="0"/>
        <w:ind w:left="120"/>
        <w:rPr>
          <w:lang w:val="ru-RU"/>
        </w:rPr>
      </w:pPr>
    </w:p>
    <w:p w:rsidR="00A2087E" w:rsidRPr="00D718CE" w:rsidRDefault="00A2087E">
      <w:pPr>
        <w:rPr>
          <w:lang w:val="ru-RU"/>
        </w:rPr>
        <w:sectPr w:rsidR="00A2087E" w:rsidRPr="00D718CE">
          <w:pgSz w:w="11906" w:h="16383"/>
          <w:pgMar w:top="1134" w:right="850" w:bottom="1134" w:left="1701" w:header="720" w:footer="720" w:gutter="0"/>
          <w:cols w:space="720"/>
        </w:sectPr>
      </w:pPr>
    </w:p>
    <w:p w:rsidR="00A2087E" w:rsidRPr="00D718CE" w:rsidRDefault="00A0385E">
      <w:pPr>
        <w:spacing w:after="0" w:line="264" w:lineRule="auto"/>
        <w:ind w:left="120"/>
        <w:rPr>
          <w:lang w:val="ru-RU"/>
        </w:rPr>
      </w:pPr>
      <w:bookmarkStart w:id="1" w:name="block-21628183"/>
      <w:bookmarkEnd w:id="0"/>
      <w:r w:rsidRPr="00D718C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2087E" w:rsidRPr="00D718CE" w:rsidRDefault="00A2087E">
      <w:pPr>
        <w:spacing w:after="0" w:line="264" w:lineRule="auto"/>
        <w:ind w:left="120"/>
        <w:rPr>
          <w:lang w:val="ru-RU"/>
        </w:rPr>
      </w:pP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2087E" w:rsidRPr="00D718CE" w:rsidRDefault="00A2087E">
      <w:pPr>
        <w:spacing w:after="0" w:line="264" w:lineRule="auto"/>
        <w:ind w:left="120"/>
        <w:rPr>
          <w:lang w:val="ru-RU"/>
        </w:rPr>
      </w:pPr>
    </w:p>
    <w:p w:rsidR="00A2087E" w:rsidRPr="00D718CE" w:rsidRDefault="00A0385E">
      <w:pPr>
        <w:spacing w:after="0" w:line="264" w:lineRule="auto"/>
        <w:ind w:left="120"/>
        <w:rPr>
          <w:lang w:val="ru-RU"/>
        </w:rPr>
      </w:pPr>
      <w:r w:rsidRPr="00D718C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A2087E" w:rsidRPr="00D718CE" w:rsidRDefault="00A2087E">
      <w:pPr>
        <w:spacing w:after="0" w:line="264" w:lineRule="auto"/>
        <w:ind w:left="120"/>
        <w:rPr>
          <w:lang w:val="ru-RU"/>
        </w:rPr>
      </w:pP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D718CE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D718CE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A2087E" w:rsidRPr="00D718CE" w:rsidRDefault="00A0385E">
      <w:pPr>
        <w:spacing w:after="0" w:line="264" w:lineRule="auto"/>
        <w:ind w:left="120"/>
        <w:rPr>
          <w:lang w:val="ru-RU"/>
        </w:rPr>
      </w:pPr>
      <w:r w:rsidRPr="00D718C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A2087E" w:rsidRPr="00D718CE" w:rsidRDefault="00A2087E">
      <w:pPr>
        <w:spacing w:after="0" w:line="264" w:lineRule="auto"/>
        <w:ind w:left="120"/>
        <w:rPr>
          <w:lang w:val="ru-RU"/>
        </w:rPr>
      </w:pP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A2087E" w:rsidRPr="00D718CE" w:rsidRDefault="00A0385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A2087E" w:rsidRPr="00D718CE" w:rsidRDefault="00A0385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A2087E" w:rsidRPr="00D718CE" w:rsidRDefault="00A0385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A2087E" w:rsidRPr="00D718CE" w:rsidRDefault="00A0385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A2087E" w:rsidRPr="00D718CE" w:rsidRDefault="00A0385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A2087E" w:rsidRPr="00D718CE" w:rsidRDefault="00A0385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A2087E" w:rsidRDefault="00A0385E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D718CE">
        <w:rPr>
          <w:rFonts w:ascii="Times New Roman" w:hAnsi="Times New Roman"/>
          <w:color w:val="FF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2087E" w:rsidRPr="00D718CE" w:rsidRDefault="00A0385E">
      <w:pPr>
        <w:spacing w:after="0" w:line="264" w:lineRule="auto"/>
        <w:ind w:left="120"/>
        <w:rPr>
          <w:lang w:val="ru-RU"/>
        </w:rPr>
      </w:pPr>
      <w:r w:rsidRPr="00D718C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A2087E" w:rsidRPr="00D718CE" w:rsidRDefault="00A2087E">
      <w:pPr>
        <w:spacing w:after="0" w:line="264" w:lineRule="auto"/>
        <w:ind w:left="120"/>
        <w:rPr>
          <w:lang w:val="ru-RU"/>
        </w:rPr>
      </w:pP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bookmarkStart w:id="2" w:name="a4a053d5-1a3d-4f39-a7e5-0183e75e6356"/>
      <w:r w:rsidRPr="00D718CE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102 часа (из них не менее 71 часов составляет вводный интегрированный учебный курс «Обучение грамоте»), во 2-4 классах по 102 часа (3 часа в неделю в каждом классе).</w:t>
      </w:r>
      <w:bookmarkEnd w:id="2"/>
    </w:p>
    <w:p w:rsidR="00A2087E" w:rsidRPr="00D718CE" w:rsidRDefault="00A2087E">
      <w:pPr>
        <w:rPr>
          <w:lang w:val="ru-RU"/>
        </w:rPr>
        <w:sectPr w:rsidR="00A2087E" w:rsidRPr="00D718CE">
          <w:pgSz w:w="11906" w:h="16383"/>
          <w:pgMar w:top="1134" w:right="850" w:bottom="1134" w:left="1701" w:header="720" w:footer="720" w:gutter="0"/>
          <w:cols w:space="720"/>
        </w:sectPr>
      </w:pPr>
    </w:p>
    <w:p w:rsidR="00A2087E" w:rsidRPr="00D718CE" w:rsidRDefault="00A0385E">
      <w:pPr>
        <w:spacing w:after="0" w:line="264" w:lineRule="auto"/>
        <w:ind w:left="120"/>
        <w:jc w:val="both"/>
        <w:rPr>
          <w:lang w:val="ru-RU"/>
        </w:rPr>
      </w:pPr>
      <w:bookmarkStart w:id="3" w:name="block-21628182"/>
      <w:bookmarkEnd w:id="1"/>
      <w:r w:rsidRPr="00D718CE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2087E" w:rsidRPr="00D718CE" w:rsidRDefault="00A2087E">
      <w:pPr>
        <w:spacing w:after="0" w:line="264" w:lineRule="auto"/>
        <w:ind w:left="120"/>
        <w:jc w:val="both"/>
        <w:rPr>
          <w:lang w:val="ru-RU"/>
        </w:rPr>
      </w:pP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</w:t>
      </w:r>
      <w:bookmarkStart w:id="4" w:name="e3f76e22-f991-4a88-b638-80e219fe04e2"/>
      <w:r w:rsidRPr="00D718CE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4"/>
      <w:r w:rsidRPr="00D718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</w:t>
      </w:r>
      <w:bookmarkStart w:id="5" w:name="30c815e5-d67e-4339-b267-4fa25f484f07"/>
      <w:r w:rsidRPr="00D718CE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5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Многообразие малых жанров устного народного творчества: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Особенности разных малых фольклорных жанров.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</w:t>
      </w:r>
      <w:bookmarkStart w:id="6" w:name="335578e5-d73b-47a9-8f99-c5b9bbe57f7f"/>
      <w:r w:rsidRPr="00D718CE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6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, А. В. Митяева </w:t>
      </w:r>
      <w:bookmarkStart w:id="7" w:name="08c9737f-92ef-422a-8119-0a6790d32551"/>
      <w:r w:rsidRPr="00D718CE">
        <w:rPr>
          <w:rFonts w:ascii="Times New Roman" w:hAnsi="Times New Roman"/>
          <w:color w:val="000000"/>
          <w:sz w:val="28"/>
          <w:lang w:val="ru-RU"/>
        </w:rPr>
        <w:t>и др.</w:t>
      </w:r>
      <w:bookmarkEnd w:id="7"/>
      <w:r w:rsidRPr="00D718CE">
        <w:rPr>
          <w:rFonts w:ascii="Times New Roman" w:hAnsi="Times New Roman"/>
          <w:color w:val="000000"/>
          <w:sz w:val="28"/>
          <w:lang w:val="ru-RU"/>
        </w:rPr>
        <w:t xml:space="preserve">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близким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>), проявление любви и заботы о родных людях.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</w:t>
      </w:r>
      <w:bookmarkStart w:id="8" w:name="c7322744-a0b3-4f4e-bd7f-f9eda35d1038"/>
      <w:r w:rsidRPr="00D718CE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8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необычными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>, сказочными, фантастическими.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bookmarkStart w:id="9" w:name="4f25810d-9262-4ea1-8b9a-5e5b348d1854"/>
      <w:r w:rsidRPr="00D718CE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9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2087E" w:rsidRPr="00D718CE" w:rsidRDefault="00A038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A2087E" w:rsidRPr="00D718CE" w:rsidRDefault="00A038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A2087E" w:rsidRPr="00D718CE" w:rsidRDefault="00A038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A2087E" w:rsidRPr="00D718CE" w:rsidRDefault="00A038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A2087E" w:rsidRPr="00D718CE" w:rsidRDefault="00A038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A2087E" w:rsidRPr="00D718CE" w:rsidRDefault="00A038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A2087E" w:rsidRPr="00D718CE" w:rsidRDefault="00A038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понимать, что те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кст пр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A2087E" w:rsidRPr="00D718CE" w:rsidRDefault="00A038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A2087E" w:rsidRPr="00D718CE" w:rsidRDefault="00A038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A2087E" w:rsidRPr="00D718CE" w:rsidRDefault="00A038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к обсуждаемой проблеме;</w:t>
      </w:r>
    </w:p>
    <w:p w:rsidR="00A2087E" w:rsidRPr="00D718CE" w:rsidRDefault="00A038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A2087E" w:rsidRPr="00D718CE" w:rsidRDefault="00A038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:rsidR="00A2087E" w:rsidRPr="00D718CE" w:rsidRDefault="00A038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A2087E" w:rsidRPr="00D718CE" w:rsidRDefault="00A038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A2087E" w:rsidRPr="00D718CE" w:rsidRDefault="00A038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A2087E" w:rsidRPr="00D718CE" w:rsidRDefault="00A038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A2087E" w:rsidRPr="00D718CE" w:rsidRDefault="00A038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A2087E" w:rsidRPr="00D718CE" w:rsidRDefault="00A038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A2087E" w:rsidRPr="00D718CE" w:rsidRDefault="00A2087E">
      <w:pPr>
        <w:spacing w:after="0" w:line="264" w:lineRule="auto"/>
        <w:ind w:left="120"/>
        <w:jc w:val="both"/>
        <w:rPr>
          <w:lang w:val="ru-RU"/>
        </w:rPr>
      </w:pPr>
    </w:p>
    <w:p w:rsidR="00A2087E" w:rsidRPr="00D718CE" w:rsidRDefault="00A0385E">
      <w:pPr>
        <w:spacing w:after="0" w:line="264" w:lineRule="auto"/>
        <w:ind w:left="120"/>
        <w:jc w:val="both"/>
        <w:rPr>
          <w:lang w:val="ru-RU"/>
        </w:rPr>
      </w:pPr>
      <w:r w:rsidRPr="00D718C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10" w:name="9982bd32-bab8-4839-9776-987a59a0dcf7"/>
      <w:r w:rsidRPr="00D718CE">
        <w:rPr>
          <w:rFonts w:ascii="Times New Roman" w:hAnsi="Times New Roman"/>
          <w:color w:val="000000"/>
          <w:sz w:val="28"/>
          <w:lang w:val="ru-RU"/>
        </w:rPr>
        <w:t>и др.</w:t>
      </w:r>
      <w:bookmarkEnd w:id="10"/>
      <w:r w:rsidRPr="00D718CE">
        <w:rPr>
          <w:rFonts w:ascii="Times New Roman" w:hAnsi="Times New Roman"/>
          <w:color w:val="000000"/>
          <w:sz w:val="28"/>
          <w:lang w:val="ru-RU"/>
        </w:rPr>
        <w:t xml:space="preserve"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11" w:name="5e5ef4a6-1af8-4ce9-9e8c-06deef453a53"/>
      <w:r w:rsidRPr="00D718CE">
        <w:rPr>
          <w:rFonts w:ascii="Times New Roman" w:hAnsi="Times New Roman"/>
          <w:color w:val="000000"/>
          <w:sz w:val="28"/>
          <w:lang w:val="ru-RU"/>
        </w:rPr>
        <w:t>и др.</w:t>
      </w:r>
      <w:bookmarkEnd w:id="11"/>
      <w:r w:rsidRPr="00D718CE">
        <w:rPr>
          <w:rFonts w:ascii="Times New Roman" w:hAnsi="Times New Roman"/>
          <w:color w:val="000000"/>
          <w:sz w:val="28"/>
          <w:lang w:val="ru-RU"/>
        </w:rPr>
        <w:t>).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12" w:name="6cfba45c-dee2-4940-b3fe-1916cf5feba6"/>
      <w:r w:rsidRPr="00D718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2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13" w:name="08b4334b-978e-4e8a-8e82-353da9b789a0"/>
      <w:r w:rsidRPr="00D718CE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3"/>
      <w:proofErr w:type="gramEnd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bookmarkStart w:id="14" w:name="a60002d5-81ab-472e-b684-e986769b88cb"/>
      <w:r w:rsidRPr="00D718CE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4"/>
      <w:r w:rsidRPr="00D718CE">
        <w:rPr>
          <w:rFonts w:ascii="Times New Roman" w:hAnsi="Times New Roman"/>
          <w:color w:val="000000"/>
          <w:sz w:val="28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</w:t>
      </w: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15" w:name="9563074f-a7d8-4d9c-860e-77cc87e72bf8"/>
      <w:r w:rsidRPr="00D718CE">
        <w:rPr>
          <w:rFonts w:ascii="Times New Roman" w:hAnsi="Times New Roman"/>
          <w:color w:val="000000"/>
          <w:sz w:val="28"/>
          <w:lang w:val="ru-RU"/>
        </w:rPr>
        <w:t>и др.</w:t>
      </w:r>
      <w:bookmarkEnd w:id="15"/>
      <w:r w:rsidRPr="00D718CE">
        <w:rPr>
          <w:rFonts w:ascii="Times New Roman" w:hAnsi="Times New Roman"/>
          <w:color w:val="000000"/>
          <w:sz w:val="28"/>
          <w:lang w:val="ru-RU"/>
        </w:rPr>
        <w:t xml:space="preserve">) и музыкальных произведениях (например, произведения П. И. Чайковского, А.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Вивальди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6" w:name="63aa43d7-ac53-4096-bda7-4bbacd38a5af"/>
      <w:r w:rsidRPr="00D718CE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D718CE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Обсыпается наш сад…», М.М. Пришвин «Осеннее утро», Г.А.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</w:t>
      </w:r>
      <w:bookmarkStart w:id="17" w:name="8663c6a0-dd89-4e00-9515-ca24046ec267"/>
      <w:r w:rsidRPr="00D718C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7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18" w:name="26fce51a-c4cd-430c-b16c-a007e5d54d1f"/>
      <w:r w:rsidRPr="00D718CE">
        <w:rPr>
          <w:rFonts w:ascii="Times New Roman" w:hAnsi="Times New Roman"/>
          <w:color w:val="000000"/>
          <w:sz w:val="28"/>
          <w:lang w:val="ru-RU"/>
        </w:rPr>
        <w:t>и др.</w:t>
      </w:r>
      <w:bookmarkEnd w:id="18"/>
      <w:r w:rsidRPr="00D718CE">
        <w:rPr>
          <w:rFonts w:ascii="Times New Roman" w:hAnsi="Times New Roman"/>
          <w:color w:val="000000"/>
          <w:sz w:val="28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</w:t>
      </w:r>
      <w:bookmarkStart w:id="19" w:name="f0c24a9f-020d-42ed-b81a-4f87d4166765"/>
      <w:r w:rsidRPr="00D718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9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Морозко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», В.Ф. Одоевский «Мороз Иванович», В.И. Даль «Девочка Снегурочка» </w:t>
      </w:r>
      <w:bookmarkStart w:id="20" w:name="a614d831-5baf-4d8b-8417-b217dceb38ac"/>
      <w:r w:rsidRPr="00D718C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0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, В. В. Бианки, С. В. Михалкова, Б. С. Житкова, М. М. Пришвина </w:t>
      </w:r>
      <w:bookmarkStart w:id="21" w:name="f97c86d0-d5d0-4825-b254-69b1f7d660fe"/>
      <w:r w:rsidRPr="00D718CE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D718CE">
        <w:rPr>
          <w:rFonts w:ascii="Times New Roman" w:hAnsi="Times New Roman"/>
          <w:color w:val="000000"/>
          <w:sz w:val="28"/>
          <w:lang w:val="ru-RU"/>
        </w:rPr>
        <w:t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</w:t>
      </w:r>
      <w:bookmarkStart w:id="22" w:name="28f78ac2-22aa-4548-94b4-6dc4ab17161b"/>
      <w:r w:rsidRPr="00D718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2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D718CE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D718CE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23" w:name="a8ab53f9-b1fb-4c2b-963e-5784b2ec16da"/>
      <w:r w:rsidRPr="00D718CE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3"/>
      <w:r w:rsidRPr="00D718CE">
        <w:rPr>
          <w:rFonts w:ascii="Times New Roman" w:hAnsi="Times New Roman"/>
          <w:color w:val="000000"/>
          <w:sz w:val="28"/>
          <w:lang w:val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«Салют» </w:t>
      </w:r>
      <w:bookmarkStart w:id="24" w:name="cde85175-175b-40ad-84a9-35c1788bee71"/>
      <w:r w:rsidRPr="00D718CE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4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bookmarkStart w:id="25" w:name="15947f7f-89ec-4911-9b54-a6c67852d362"/>
      <w:r w:rsidRPr="00D718CE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5"/>
      <w:r w:rsidRPr="00D718CE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26" w:name="8eea8d56-64eb-4865-bf5e-c1311b5b9c12"/>
      <w:r w:rsidRPr="00D718CE">
        <w:rPr>
          <w:rFonts w:ascii="Times New Roman" w:hAnsi="Times New Roman"/>
          <w:color w:val="000000"/>
          <w:sz w:val="28"/>
          <w:lang w:val="ru-RU"/>
        </w:rPr>
        <w:t>и др.</w:t>
      </w:r>
      <w:bookmarkEnd w:id="26"/>
      <w:r w:rsidRPr="00D718CE">
        <w:rPr>
          <w:rFonts w:ascii="Times New Roman" w:hAnsi="Times New Roman"/>
          <w:color w:val="000000"/>
          <w:sz w:val="28"/>
          <w:lang w:val="ru-RU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27" w:name="dee47869-89e1-425b-ab5a-933559d11a48"/>
      <w:r w:rsidRPr="00D718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7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718CE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D718CE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2087E" w:rsidRPr="00D718CE" w:rsidRDefault="00A038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A2087E" w:rsidRPr="00D718CE" w:rsidRDefault="00A038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A2087E" w:rsidRPr="00D718CE" w:rsidRDefault="00A038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A2087E" w:rsidRPr="00D718CE" w:rsidRDefault="00A038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A2087E" w:rsidRPr="00D718CE" w:rsidRDefault="00A038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  <w:proofErr w:type="gramEnd"/>
    </w:p>
    <w:p w:rsidR="00A2087E" w:rsidRPr="00D718CE" w:rsidRDefault="00A038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A2087E" w:rsidRPr="00D718CE" w:rsidRDefault="00A038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A2087E" w:rsidRPr="00D718CE" w:rsidRDefault="00A038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A2087E" w:rsidRPr="00D718CE" w:rsidRDefault="00A038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A2087E" w:rsidRPr="00D718CE" w:rsidRDefault="00A038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A2087E" w:rsidRPr="00D718CE" w:rsidRDefault="00A038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A2087E" w:rsidRPr="00D718CE" w:rsidRDefault="00A038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A2087E" w:rsidRPr="00D718CE" w:rsidRDefault="00A038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A2087E" w:rsidRDefault="00A0385E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2087E" w:rsidRPr="00D718CE" w:rsidRDefault="00A038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A2087E" w:rsidRPr="00D718CE" w:rsidRDefault="00A038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A2087E" w:rsidRDefault="00A0385E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2087E" w:rsidRPr="00D718CE" w:rsidRDefault="00A038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A2087E" w:rsidRPr="00D718CE" w:rsidRDefault="00A038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A2087E" w:rsidRPr="00D718CE" w:rsidRDefault="00A038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A2087E" w:rsidRPr="00D718CE" w:rsidRDefault="00A038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A2087E" w:rsidRPr="00D718CE" w:rsidRDefault="00A038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A2087E" w:rsidRDefault="00A0385E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2087E" w:rsidRPr="00D718CE" w:rsidRDefault="00A038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A2087E" w:rsidRPr="00D718CE" w:rsidRDefault="00A038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A2087E" w:rsidRPr="00D718CE" w:rsidRDefault="00A038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A2087E" w:rsidRPr="00D718CE" w:rsidRDefault="00A2087E">
      <w:pPr>
        <w:spacing w:after="0" w:line="264" w:lineRule="auto"/>
        <w:ind w:left="120"/>
        <w:jc w:val="both"/>
        <w:rPr>
          <w:lang w:val="ru-RU"/>
        </w:rPr>
      </w:pP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</w:t>
      </w:r>
      <w:bookmarkStart w:id="28" w:name="50ca019b-5eb0-415a-9e92-895e16497072"/>
      <w:r w:rsidRPr="00D718CE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8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Фольклор (устное народное творчество).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9" w:name="727e81d6-a551-4a6a-9016-a214feb267f6"/>
      <w:r w:rsidRPr="00D718CE">
        <w:rPr>
          <w:rFonts w:ascii="Times New Roman" w:hAnsi="Times New Roman"/>
          <w:color w:val="000000"/>
          <w:sz w:val="28"/>
          <w:lang w:val="ru-RU"/>
        </w:rPr>
        <w:t>и др.)</w:t>
      </w:r>
      <w:bookmarkEnd w:id="29"/>
      <w:r w:rsidRPr="00D718CE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30" w:name="f70e2bf6-7f59-4519-a76f-5e074a034ac1"/>
      <w:r w:rsidRPr="00D718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0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</w:t>
      </w:r>
      <w:bookmarkStart w:id="31" w:name="38082570-032f-41fc-9f25-163a103965f6"/>
      <w:r w:rsidRPr="00D718CE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1"/>
      <w:r w:rsidRPr="00D718CE">
        <w:rPr>
          <w:rFonts w:ascii="Times New Roman" w:hAnsi="Times New Roman"/>
          <w:color w:val="000000"/>
          <w:sz w:val="28"/>
          <w:lang w:val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и о прекрасной </w:t>
      </w: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царевне Лебеди», «В тот год осенняя погода…», «Опрятней модного паркета…» </w:t>
      </w:r>
      <w:bookmarkStart w:id="32" w:name="5358e777-4f4b-4f55-baff-8fa9057d0145"/>
      <w:r w:rsidRPr="00D718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2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33" w:name="527368d8-1d9a-45d1-ac3a-1bd053740210"/>
      <w:r w:rsidRPr="00D718CE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3"/>
      <w:r w:rsidRPr="00D718CE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34" w:name="523edcf5-c238-467d-9d96-6fcb4b071433"/>
      <w:r w:rsidRPr="00D718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4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D718CE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35" w:name="80bec28b-ed78-43e0-b32c-1c9545f7c330"/>
      <w:r w:rsidRPr="00D718CE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35"/>
      <w:r w:rsidRPr="00D718CE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, Н. А. Некрасова, А. А. Блока, И. А. Бунина, </w:t>
      </w:r>
      <w:bookmarkStart w:id="36" w:name="42f911b2-e09e-45c8-bc47-801abce40732"/>
      <w:r w:rsidRPr="00D718CE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36"/>
      <w:r w:rsidRPr="00D718CE">
        <w:rPr>
          <w:rFonts w:ascii="Times New Roman" w:hAnsi="Times New Roman"/>
          <w:color w:val="000000"/>
          <w:sz w:val="28"/>
          <w:lang w:val="ru-RU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», «Мама!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37" w:name="16787d9f-7089-4df2-8851-b8b90e8f0a53"/>
      <w:r w:rsidRPr="00D718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7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38" w:name="cdc64239-b2f7-4949-b4d4-e9c7ed8ff140"/>
      <w:r w:rsidRPr="00D718CE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38"/>
      <w:r w:rsidRPr="00D718CE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39" w:name="aa00fe46-a718-413e-8afe-259e29a1bedf"/>
      <w:r w:rsidRPr="00D718C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9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40" w:name="0396c979-b95c-4f0b-9b67-6d949d4fe725"/>
      <w:r w:rsidRPr="00D718CE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0"/>
      <w:r w:rsidRPr="00D718CE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</w:t>
      </w: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Соколова-Микитова </w:t>
      </w:r>
      <w:bookmarkStart w:id="41" w:name="2498bf76-b25f-4b28-b700-2d8b85793223"/>
      <w:r w:rsidRPr="00D718CE">
        <w:rPr>
          <w:rFonts w:ascii="Times New Roman" w:hAnsi="Times New Roman"/>
          <w:color w:val="000000"/>
          <w:sz w:val="28"/>
          <w:lang w:val="ru-RU"/>
        </w:rPr>
        <w:t>и др.</w:t>
      </w:r>
      <w:bookmarkEnd w:id="41"/>
      <w:r w:rsidRPr="00D718CE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Составление аннотации.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» </w:t>
      </w:r>
      <w:bookmarkStart w:id="42" w:name="8af9dfbf-5d69-42fa-a753-19ae360b4f91"/>
      <w:r w:rsidRPr="00D718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2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spellEnd"/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, К. Г. Паустовского, М. М. Пришвина, Б. С. Житкова.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spellEnd"/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«Приёмыш» </w:t>
      </w:r>
      <w:bookmarkStart w:id="43" w:name="9e9f41e0-86da-4ba5-9fdb-ea58010d70a9"/>
      <w:r w:rsidRPr="00D718CE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3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D718CE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44" w:name="404c7c92-0d15-4b71-8646-0d1c44a9ea6d"/>
      <w:r w:rsidRPr="00D718CE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4"/>
      <w:r w:rsidRPr="00D718CE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45" w:name="b2906ae0-653e-422a-98de-d708e8770775"/>
      <w:r w:rsidRPr="00D718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5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46" w:name="9ae593c9-3aab-425e-99a4-7742a1054ca6"/>
      <w:r w:rsidRPr="00D718CE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46"/>
      <w:r w:rsidRPr="00D718CE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47" w:name="4e2e3cf4-e7a4-46cb-8408-debc990ca49f"/>
      <w:r w:rsidRPr="00D718CE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47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48" w:name="9cddf492-ad0b-4fe1-b79b-6090cf3af801"/>
      <w:r w:rsidRPr="00D718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8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49" w:name="58a6158a-51b4-47ce-87f6-6c9e5ad10030"/>
      <w:r w:rsidRPr="00D718CE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49"/>
      <w:r w:rsidRPr="00D718CE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50" w:name="b50b6163-e40b-492f-8bba-42dff8172bbc"/>
      <w:r w:rsidRPr="00D718CE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0"/>
      <w:r w:rsidRPr="00D718CE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51" w:name="9bb125a7-9872-4d7e-ac46-e9439718f6c7"/>
      <w:r w:rsidRPr="00D718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1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lastRenderedPageBreak/>
        <w:t>Библиографическая культура (работа с детской книгой и справочной литературой).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2087E" w:rsidRPr="00D718CE" w:rsidRDefault="00A038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A2087E" w:rsidRPr="00D718CE" w:rsidRDefault="00A038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A2087E" w:rsidRPr="00D718CE" w:rsidRDefault="00A038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A2087E" w:rsidRPr="00D718CE" w:rsidRDefault="00A038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A2087E" w:rsidRPr="00D718CE" w:rsidRDefault="00A038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A2087E" w:rsidRPr="00D718CE" w:rsidRDefault="00A038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D718CE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A2087E" w:rsidRDefault="00A0385E">
      <w:pPr>
        <w:numPr>
          <w:ilvl w:val="0"/>
          <w:numId w:val="13"/>
        </w:numPr>
        <w:spacing w:after="0" w:line="264" w:lineRule="auto"/>
        <w:jc w:val="both"/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A2087E" w:rsidRPr="00D718CE" w:rsidRDefault="00A038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A2087E" w:rsidRPr="00D718CE" w:rsidRDefault="00A038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A2087E" w:rsidRPr="00D718CE" w:rsidRDefault="00A038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A2087E" w:rsidRPr="00D718CE" w:rsidRDefault="00A038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A2087E" w:rsidRPr="00D718CE" w:rsidRDefault="00A038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A2087E" w:rsidRPr="00D718CE" w:rsidRDefault="00A038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A2087E" w:rsidRPr="00D718CE" w:rsidRDefault="00A038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D718CE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A2087E" w:rsidRPr="00D718CE" w:rsidRDefault="00A0385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A2087E" w:rsidRPr="00D718CE" w:rsidRDefault="00A0385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A2087E" w:rsidRPr="00D718CE" w:rsidRDefault="00A0385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A2087E" w:rsidRPr="00D718CE" w:rsidRDefault="00A0385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A2087E" w:rsidRPr="00D718CE" w:rsidRDefault="00A0385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A2087E" w:rsidRPr="00D718CE" w:rsidRDefault="00A0385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A2087E" w:rsidRPr="00D718CE" w:rsidRDefault="00A2087E">
      <w:pPr>
        <w:spacing w:after="0" w:line="264" w:lineRule="auto"/>
        <w:ind w:left="120"/>
        <w:jc w:val="both"/>
        <w:rPr>
          <w:lang w:val="ru-RU"/>
        </w:rPr>
      </w:pP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2" w:name="67840702-8ab3-4c4f-967b-c345cc2834ec"/>
      <w:r w:rsidRPr="00D718CE">
        <w:rPr>
          <w:rFonts w:ascii="Times New Roman" w:hAnsi="Times New Roman"/>
          <w:color w:val="000000"/>
          <w:sz w:val="28"/>
          <w:lang w:val="ru-RU"/>
        </w:rPr>
        <w:t>и др.</w:t>
      </w:r>
      <w:bookmarkEnd w:id="52"/>
      <w:r w:rsidRPr="00D718CE">
        <w:rPr>
          <w:rFonts w:ascii="Times New Roman" w:hAnsi="Times New Roman"/>
          <w:color w:val="000000"/>
          <w:sz w:val="28"/>
          <w:lang w:val="ru-RU"/>
        </w:rPr>
        <w:t xml:space="preserve"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D718CE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53" w:name="b7bdae6a-1ced-4a13-832c-6ecd3ab7da8c"/>
      <w:r w:rsidRPr="00D718CE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3"/>
      <w:proofErr w:type="gramEnd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D718CE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54" w:name="4dd15f8d-a9c7-4458-bb9e-c6ce288ca674"/>
      <w:r w:rsidRPr="00D718CE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4"/>
      <w:r w:rsidRPr="00D718CE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55" w:name="02d92b49-4e2c-4db7-921a-d1ac0dca68bc"/>
      <w:r w:rsidRPr="00D718CE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5"/>
      <w:r w:rsidRPr="00D718CE"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56" w:name="2e6f0a77-1a1d-4aa4-942e-95a1dd2ad2d1"/>
      <w:r w:rsidRPr="00D718CE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56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D718CE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57" w:name="6d56f97d-8650-4d77-949b-56c591da6e58"/>
      <w:r w:rsidRPr="00D718C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7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, Л. Н. Толстого, С. В. Михалкова. Басни стихотворные и прозаические </w:t>
      </w:r>
      <w:bookmarkStart w:id="58" w:name="7a7f95cc-725c-4d0f-9b45-60c37ee8bbcf"/>
      <w:r w:rsidRPr="00D718CE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58"/>
      <w:r w:rsidRPr="00D718CE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</w:t>
      </w:r>
      <w:bookmarkStart w:id="59" w:name="17bcfa1f-04ae-4f63-807d-aa8410c9a331"/>
      <w:r w:rsidRPr="00D718C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9"/>
      <w:r w:rsidRPr="00D718C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60" w:name="8def3f3b-4a87-40e6-9660-2331645e60ef"/>
      <w:r w:rsidRPr="00D718CE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0"/>
      <w:r w:rsidRPr="00D718CE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61" w:name="7da8a80a-1bc3-4057-97f6-aa0a64d0b646"/>
      <w:r w:rsidRPr="00D718C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1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62" w:name="1f09f0ca-5b13-449e-b6eb-7a6b6f670084"/>
      <w:r w:rsidRPr="00D718CE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62"/>
      <w:r w:rsidRPr="00D718CE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63" w:name="1bf12c52-d352-459d-8f68-c0d67887efdb"/>
      <w:r w:rsidRPr="00D718CE">
        <w:rPr>
          <w:rFonts w:ascii="Times New Roman" w:hAnsi="Times New Roman"/>
          <w:color w:val="000000"/>
          <w:sz w:val="28"/>
          <w:lang w:val="ru-RU"/>
        </w:rPr>
        <w:t>и др.</w:t>
      </w:r>
      <w:bookmarkEnd w:id="63"/>
      <w:r w:rsidRPr="00D718CE"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64" w:name="30b9fab2-d792-446b-aa17-52e6fd0dbd78"/>
      <w:r w:rsidRPr="00D718C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4"/>
      <w:r w:rsidRPr="00D718C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718CE">
        <w:rPr>
          <w:rFonts w:ascii="Times New Roman" w:hAnsi="Times New Roman"/>
          <w:i/>
          <w:color w:val="000000"/>
          <w:sz w:val="28"/>
          <w:lang w:val="ru-RU"/>
        </w:rPr>
        <w:t xml:space="preserve">Х– </w:t>
      </w:r>
      <w:proofErr w:type="gramStart"/>
      <w:r w:rsidRPr="00D718CE">
        <w:rPr>
          <w:rFonts w:ascii="Times New Roman" w:hAnsi="Times New Roman"/>
          <w:i/>
          <w:color w:val="000000"/>
          <w:sz w:val="28"/>
          <w:lang w:val="ru-RU"/>
        </w:rPr>
        <w:t>ХХ</w:t>
      </w:r>
      <w:proofErr w:type="gramEnd"/>
      <w:r w:rsidRPr="00D718CE">
        <w:rPr>
          <w:rFonts w:ascii="Times New Roman" w:hAnsi="Times New Roman"/>
          <w:i/>
          <w:color w:val="000000"/>
          <w:sz w:val="28"/>
          <w:lang w:val="ru-RU"/>
        </w:rPr>
        <w:t xml:space="preserve"> веков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65" w:name="f28e8fa3-a46d-42b1-ba4d-b3b4da0d20a0"/>
      <w:r w:rsidRPr="00D718CE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65"/>
      <w:r w:rsidRPr="00D718CE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66" w:name="86c49054-9203-42b7-a3cd-a8e4510ae65d"/>
      <w:r w:rsidRPr="00D718CE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66"/>
      <w:r w:rsidRPr="00D718CE"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Репродукция картины как иллюстрация к лирическому произведению.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bookmarkStart w:id="67" w:name="dfb7c200-6cab-4803-9852-c397191875d7"/>
      <w:r w:rsidRPr="00D718CE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67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68" w:name="6bfc0d7b-a71a-4f02-8b96-175e8a23ed54"/>
      <w:r w:rsidRPr="00D718CE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68"/>
      <w:r w:rsidRPr="00D718CE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69" w:name="284959ff-ff69-4181-9f4c-4fcfd4b1fd25"/>
      <w:r w:rsidRPr="00D718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69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70" w:name="f41891d9-9f47-4d95-9858-ffa7a3efdb05"/>
      <w:r w:rsidRPr="00D718CE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0"/>
      <w:r w:rsidRPr="00D718CE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71" w:name="31e16151-83a5-4155-9e62-6d857fbb0538"/>
      <w:r w:rsidRPr="00D718CE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1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bookmarkStart w:id="72" w:name="92f26ef4-9cd8-4396-ac50-786e95ef575f"/>
      <w:r w:rsidRPr="00D718CE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2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взрослыми и сверстниками </w:t>
      </w:r>
      <w:bookmarkStart w:id="73" w:name="b49adf84-5a4f-4081-8ac1-57efe2c1e336"/>
      <w:r w:rsidRPr="00D718CE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3"/>
      <w:r w:rsidRPr="00D718CE"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К.Г.Паустовский, </w:t>
      </w:r>
      <w:bookmarkStart w:id="74" w:name="c22e2fe3-2fb7-4ce7-9f60-b7cc3d9e44a0"/>
      <w:r w:rsidRPr="00D718CE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4"/>
      <w:r w:rsidRPr="00D718CE"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Миньке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» </w:t>
      </w:r>
      <w:bookmarkStart w:id="75" w:name="cb916c8c-84f3-4ac8-9ad5-8fb7684f7d45"/>
      <w:r w:rsidRPr="00D718CE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75"/>
      <w:r w:rsidRPr="00D718CE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76" w:name="6f9adb16-4122-4d2e-8fe9-05387e6d6bef"/>
      <w:r w:rsidRPr="00D718CE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76"/>
      <w:r w:rsidRPr="00D718CE"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77" w:name="5d78c82c-ace8-45ca-9c59-93ded8db5b2f"/>
      <w:r w:rsidRPr="00D718CE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77"/>
      <w:r w:rsidRPr="00D718CE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78" w:name="6f0b0147-88c6-4eb3-9f9c-633786331e6b"/>
      <w:r w:rsidRPr="00D718CE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78"/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. Герои юмористических произведений. Средства выразительности текста </w:t>
      </w: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>юмористического содержания: гипербола. Юмористические произведения в кино и театре.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79" w:name="4ababa81-9a62-45a9-bcc6-b0c00336e664"/>
      <w:r w:rsidRPr="00D718CE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79"/>
      <w:r w:rsidRPr="00D718CE"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80" w:name="5fbcf173-1cc6-42f0-ab66-f105c420f5c0"/>
      <w:r w:rsidRPr="00D718C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0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81" w:name="c40dfa75-1ceb-49e4-bbaf-223936eca302"/>
      <w:r w:rsidRPr="00D718CE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81"/>
      <w:r w:rsidRPr="00D718CE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. Свифта, Марка Твена. 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» (отдельные главы) </w:t>
      </w:r>
      <w:bookmarkStart w:id="82" w:name="3f0d2e92-cc88-44dc-bf29-81118a7ea9da"/>
      <w:r w:rsidRPr="00D718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2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Работа с источниками периодической печати.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A2087E" w:rsidRPr="00D718CE" w:rsidRDefault="00A038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A2087E" w:rsidRPr="00D718CE" w:rsidRDefault="00A038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A2087E" w:rsidRPr="00D718CE" w:rsidRDefault="00A038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A2087E" w:rsidRPr="00D718CE" w:rsidRDefault="00A038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A2087E" w:rsidRPr="00D718CE" w:rsidRDefault="00A038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A2087E" w:rsidRPr="00D718CE" w:rsidRDefault="00A038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A2087E" w:rsidRPr="00D718CE" w:rsidRDefault="00A038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A2087E" w:rsidRPr="00D718CE" w:rsidRDefault="00A038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A2087E" w:rsidRPr="00D718CE" w:rsidRDefault="00A038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A2087E" w:rsidRPr="00D718CE" w:rsidRDefault="00A038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A2087E" w:rsidRPr="00D718CE" w:rsidRDefault="00A038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A2087E" w:rsidRPr="00D718CE" w:rsidRDefault="00A038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A2087E" w:rsidRPr="00D718CE" w:rsidRDefault="00A038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A2087E" w:rsidRPr="00D718CE" w:rsidRDefault="00A038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A2087E" w:rsidRPr="00D718CE" w:rsidRDefault="00A038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A2087E" w:rsidRPr="00D718CE" w:rsidRDefault="00A038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A2087E" w:rsidRPr="00D718CE" w:rsidRDefault="00A038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Регулятивные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способствуют формированию умений:</w:t>
      </w:r>
    </w:p>
    <w:p w:rsidR="00A2087E" w:rsidRPr="00D718CE" w:rsidRDefault="00A0385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A2087E" w:rsidRPr="00D718CE" w:rsidRDefault="00A0385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A2087E" w:rsidRPr="00D718CE" w:rsidRDefault="00A0385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A2087E" w:rsidRPr="00D718CE" w:rsidRDefault="00A0385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A2087E" w:rsidRPr="00D718CE" w:rsidRDefault="00A0385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участвовать в театрализованной деятельности: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A2087E" w:rsidRDefault="00A0385E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2087E" w:rsidRPr="00D718CE" w:rsidRDefault="00A0385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 w:rsidR="00A2087E" w:rsidRPr="00D718CE" w:rsidRDefault="00D718CE">
      <w:pPr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  <w:t xml:space="preserve">      </w:t>
      </w:r>
      <w:r w:rsidR="00A0385E" w:rsidRPr="00D718CE">
        <w:rPr>
          <w:rFonts w:ascii="Times New Roman" w:hAnsi="Times New Roman"/>
          <w:color w:val="000000"/>
          <w:sz w:val="28"/>
          <w:lang w:val="ru-RU"/>
        </w:rPr>
        <w:t xml:space="preserve">В данной рабочей программе отражено </w:t>
      </w:r>
      <w:proofErr w:type="gramStart"/>
      <w:r w:rsidR="00A0385E" w:rsidRPr="00D718CE">
        <w:rPr>
          <w:rFonts w:ascii="Times New Roman" w:hAnsi="Times New Roman"/>
          <w:color w:val="000000"/>
          <w:sz w:val="28"/>
          <w:lang w:val="ru-RU"/>
        </w:rPr>
        <w:t>только то</w:t>
      </w:r>
      <w:proofErr w:type="gramEnd"/>
      <w:r w:rsidR="00A0385E" w:rsidRPr="00D718CE">
        <w:rPr>
          <w:rFonts w:ascii="Times New Roman" w:hAnsi="Times New Roman"/>
          <w:color w:val="000000"/>
          <w:sz w:val="28"/>
          <w:lang w:val="ru-RU"/>
        </w:rPr>
        <w:t xml:space="preserve">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A2087E" w:rsidRPr="00D718CE" w:rsidRDefault="00A2087E">
      <w:pPr>
        <w:rPr>
          <w:lang w:val="ru-RU"/>
        </w:rPr>
        <w:sectPr w:rsidR="00A2087E" w:rsidRPr="00D718CE">
          <w:pgSz w:w="11906" w:h="16383"/>
          <w:pgMar w:top="1134" w:right="850" w:bottom="1134" w:left="1701" w:header="720" w:footer="720" w:gutter="0"/>
          <w:cols w:space="720"/>
        </w:sectPr>
      </w:pPr>
    </w:p>
    <w:p w:rsidR="00A2087E" w:rsidRPr="00D718CE" w:rsidRDefault="00A0385E">
      <w:pPr>
        <w:spacing w:after="0" w:line="264" w:lineRule="auto"/>
        <w:ind w:left="120"/>
        <w:jc w:val="both"/>
        <w:rPr>
          <w:lang w:val="ru-RU"/>
        </w:rPr>
      </w:pPr>
      <w:bookmarkStart w:id="83" w:name="block-21628184"/>
      <w:bookmarkEnd w:id="3"/>
      <w:r w:rsidRPr="00D718CE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D718CE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D718CE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A2087E" w:rsidRPr="00D718CE" w:rsidRDefault="00A2087E">
      <w:pPr>
        <w:spacing w:after="0" w:line="264" w:lineRule="auto"/>
        <w:ind w:left="120"/>
        <w:jc w:val="both"/>
        <w:rPr>
          <w:lang w:val="ru-RU"/>
        </w:rPr>
      </w:pP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A2087E" w:rsidRPr="00D718CE" w:rsidRDefault="00A2087E">
      <w:pPr>
        <w:spacing w:after="0" w:line="264" w:lineRule="auto"/>
        <w:ind w:left="120"/>
        <w:jc w:val="both"/>
        <w:rPr>
          <w:lang w:val="ru-RU"/>
        </w:rPr>
      </w:pPr>
    </w:p>
    <w:p w:rsidR="00A2087E" w:rsidRPr="00D718CE" w:rsidRDefault="00A0385E">
      <w:pPr>
        <w:spacing w:after="0" w:line="264" w:lineRule="auto"/>
        <w:ind w:left="120"/>
        <w:jc w:val="both"/>
        <w:rPr>
          <w:lang w:val="ru-RU"/>
        </w:rPr>
      </w:pPr>
      <w:r w:rsidRPr="00D718C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2087E" w:rsidRPr="00D718CE" w:rsidRDefault="00A2087E">
      <w:pPr>
        <w:spacing w:after="0" w:line="264" w:lineRule="auto"/>
        <w:ind w:left="120"/>
        <w:jc w:val="both"/>
        <w:rPr>
          <w:lang w:val="ru-RU"/>
        </w:rPr>
      </w:pP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социокультурным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A2087E" w:rsidRDefault="00A038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087E" w:rsidRPr="00D718CE" w:rsidRDefault="00A0385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A2087E" w:rsidRPr="00D718CE" w:rsidRDefault="00A0385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A2087E" w:rsidRPr="00D718CE" w:rsidRDefault="00A0385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A2087E" w:rsidRDefault="00A038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087E" w:rsidRPr="00D718CE" w:rsidRDefault="00A0385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A2087E" w:rsidRPr="00D718CE" w:rsidRDefault="00A0385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A2087E" w:rsidRPr="00D718CE" w:rsidRDefault="00A0385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A2087E" w:rsidRPr="00D718CE" w:rsidRDefault="00A0385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A2087E" w:rsidRDefault="00A038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087E" w:rsidRPr="00D718CE" w:rsidRDefault="00A0385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A2087E" w:rsidRPr="00D718CE" w:rsidRDefault="00A0385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A2087E" w:rsidRPr="00D718CE" w:rsidRDefault="00A0385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A2087E" w:rsidRDefault="00A038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087E" w:rsidRPr="00D718CE" w:rsidRDefault="00A0385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A2087E" w:rsidRDefault="00A038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087E" w:rsidRPr="00D718CE" w:rsidRDefault="00A0385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A2087E" w:rsidRPr="00D718CE" w:rsidRDefault="00A0385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A2087E" w:rsidRDefault="00A038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2087E" w:rsidRPr="00D718CE" w:rsidRDefault="00A0385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A2087E" w:rsidRPr="00D718CE" w:rsidRDefault="00A0385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A2087E" w:rsidRPr="00D718CE" w:rsidRDefault="00A0385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A2087E" w:rsidRPr="00D718CE" w:rsidRDefault="00A2087E">
      <w:pPr>
        <w:spacing w:after="0" w:line="264" w:lineRule="auto"/>
        <w:ind w:left="120"/>
        <w:jc w:val="both"/>
        <w:rPr>
          <w:lang w:val="ru-RU"/>
        </w:rPr>
      </w:pPr>
    </w:p>
    <w:p w:rsidR="00A2087E" w:rsidRPr="00D718CE" w:rsidRDefault="00A0385E">
      <w:pPr>
        <w:spacing w:after="0" w:line="264" w:lineRule="auto"/>
        <w:ind w:left="120"/>
        <w:jc w:val="both"/>
        <w:rPr>
          <w:lang w:val="ru-RU"/>
        </w:rPr>
      </w:pPr>
      <w:r w:rsidRPr="00D718C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2087E" w:rsidRPr="00D718CE" w:rsidRDefault="00A2087E">
      <w:pPr>
        <w:spacing w:after="0" w:line="264" w:lineRule="auto"/>
        <w:ind w:left="120"/>
        <w:jc w:val="both"/>
        <w:rPr>
          <w:lang w:val="ru-RU"/>
        </w:rPr>
      </w:pP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A2087E" w:rsidRDefault="00A0385E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A2087E" w:rsidRPr="00D718CE" w:rsidRDefault="00A0385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A2087E" w:rsidRPr="00D718CE" w:rsidRDefault="00A0385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A2087E" w:rsidRPr="00D718CE" w:rsidRDefault="00A0385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A2087E" w:rsidRPr="00D718CE" w:rsidRDefault="00A0385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A2087E" w:rsidRPr="00D718CE" w:rsidRDefault="00A0385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2087E" w:rsidRPr="00D718CE" w:rsidRDefault="00A0385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A2087E" w:rsidRDefault="00A0385E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A2087E" w:rsidRPr="00D718CE" w:rsidRDefault="00A0385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A2087E" w:rsidRPr="00D718CE" w:rsidRDefault="00A0385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A2087E" w:rsidRPr="00D718CE" w:rsidRDefault="00A0385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A2087E" w:rsidRPr="00D718CE" w:rsidRDefault="00A0385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2087E" w:rsidRPr="00D718CE" w:rsidRDefault="00A0385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A2087E" w:rsidRPr="00D718CE" w:rsidRDefault="00A0385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2087E" w:rsidRDefault="00A0385E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A2087E" w:rsidRDefault="00A0385E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2087E" w:rsidRPr="00D718CE" w:rsidRDefault="00A0385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2087E" w:rsidRPr="00D718CE" w:rsidRDefault="00A0385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2087E" w:rsidRPr="00D718CE" w:rsidRDefault="00A0385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A2087E" w:rsidRPr="00D718CE" w:rsidRDefault="00A0385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2087E" w:rsidRPr="00D718CE" w:rsidRDefault="00A0385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D718CE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D718C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A2087E" w:rsidRDefault="00A0385E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2087E" w:rsidRPr="00D718CE" w:rsidRDefault="00A0385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2087E" w:rsidRPr="00D718CE" w:rsidRDefault="00A0385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2087E" w:rsidRPr="00D718CE" w:rsidRDefault="00A0385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2087E" w:rsidRPr="00D718CE" w:rsidRDefault="00A0385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A2087E" w:rsidRPr="00D718CE" w:rsidRDefault="00A0385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2087E" w:rsidRPr="00D718CE" w:rsidRDefault="00A0385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A2087E" w:rsidRDefault="00A0385E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2087E" w:rsidRPr="00D718CE" w:rsidRDefault="00A0385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D718CE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A2087E" w:rsidRDefault="00A0385E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2087E" w:rsidRPr="00D718CE" w:rsidRDefault="00A0385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2087E" w:rsidRDefault="00A0385E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2087E" w:rsidRDefault="00A0385E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2087E" w:rsidRPr="00D718CE" w:rsidRDefault="00A0385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A2087E" w:rsidRPr="00D718CE" w:rsidRDefault="00A0385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A2087E" w:rsidRDefault="00A0385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2087E" w:rsidRPr="00D718CE" w:rsidRDefault="00A0385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2087E" w:rsidRPr="00D718CE" w:rsidRDefault="00A0385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2087E" w:rsidRPr="00D718CE" w:rsidRDefault="00A0385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A2087E" w:rsidRPr="00D718CE" w:rsidRDefault="00A0385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2087E" w:rsidRPr="00D718CE" w:rsidRDefault="00A0385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2087E" w:rsidRPr="00D718CE" w:rsidRDefault="00A0385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A2087E" w:rsidRPr="00D718CE" w:rsidRDefault="00A2087E">
      <w:pPr>
        <w:spacing w:after="0" w:line="264" w:lineRule="auto"/>
        <w:ind w:left="120"/>
        <w:jc w:val="both"/>
        <w:rPr>
          <w:lang w:val="ru-RU"/>
        </w:rPr>
      </w:pPr>
    </w:p>
    <w:p w:rsidR="00A2087E" w:rsidRPr="00D718CE" w:rsidRDefault="00A0385E">
      <w:pPr>
        <w:spacing w:after="0" w:line="264" w:lineRule="auto"/>
        <w:ind w:left="120"/>
        <w:jc w:val="both"/>
        <w:rPr>
          <w:lang w:val="ru-RU"/>
        </w:rPr>
      </w:pPr>
      <w:r w:rsidRPr="00D718C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2087E" w:rsidRPr="00D718CE" w:rsidRDefault="00A2087E">
      <w:pPr>
        <w:spacing w:after="0" w:line="264" w:lineRule="auto"/>
        <w:ind w:left="120"/>
        <w:jc w:val="both"/>
        <w:rPr>
          <w:lang w:val="ru-RU"/>
        </w:rPr>
      </w:pPr>
    </w:p>
    <w:p w:rsidR="00A2087E" w:rsidRPr="00D718CE" w:rsidRDefault="00A0385E">
      <w:pPr>
        <w:spacing w:after="0" w:line="264" w:lineRule="auto"/>
        <w:ind w:firstLine="600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A2087E" w:rsidRPr="00D718CE" w:rsidRDefault="00A2087E">
      <w:pPr>
        <w:spacing w:after="0" w:line="264" w:lineRule="auto"/>
        <w:ind w:left="120"/>
        <w:jc w:val="both"/>
        <w:rPr>
          <w:lang w:val="ru-RU"/>
        </w:rPr>
      </w:pPr>
    </w:p>
    <w:p w:rsidR="00A2087E" w:rsidRDefault="00A03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A2087E" w:rsidRPr="00D718CE" w:rsidRDefault="00A038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A2087E" w:rsidRPr="00D718CE" w:rsidRDefault="00A038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A2087E" w:rsidRPr="00D718CE" w:rsidRDefault="00A038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A2087E" w:rsidRPr="00D718CE" w:rsidRDefault="00A038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A2087E" w:rsidRPr="00D718CE" w:rsidRDefault="00A038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пословицы,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A2087E" w:rsidRPr="00D718CE" w:rsidRDefault="00A038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A2087E" w:rsidRPr="00D718CE" w:rsidRDefault="00A038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A2087E" w:rsidRPr="00D718CE" w:rsidRDefault="00A038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A2087E" w:rsidRPr="00D718CE" w:rsidRDefault="00A038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A2087E" w:rsidRPr="00D718CE" w:rsidRDefault="00A038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A2087E" w:rsidRPr="00D718CE" w:rsidRDefault="00A038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A2087E" w:rsidRDefault="00A0385E">
      <w:pPr>
        <w:numPr>
          <w:ilvl w:val="0"/>
          <w:numId w:val="34"/>
        </w:numPr>
        <w:spacing w:after="0" w:line="264" w:lineRule="auto"/>
        <w:jc w:val="both"/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A2087E" w:rsidRPr="00D718CE" w:rsidRDefault="00A038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A2087E" w:rsidRPr="00D718CE" w:rsidRDefault="00A038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A2087E" w:rsidRPr="00D718CE" w:rsidRDefault="00A038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A2087E" w:rsidRDefault="00A03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нравственно-этических понятиях в контексте изученных произведений;</w:t>
      </w:r>
      <w:proofErr w:type="gramEnd"/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2087E" w:rsidRPr="00D718CE" w:rsidRDefault="00A038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A2087E" w:rsidRDefault="00A03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2087E" w:rsidRPr="00D718CE" w:rsidRDefault="00A038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A2087E" w:rsidRDefault="00A03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2087E" w:rsidRPr="00D718CE" w:rsidRDefault="00A038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A2087E" w:rsidRPr="00D718CE" w:rsidRDefault="00A2087E">
      <w:pPr>
        <w:spacing w:after="0" w:line="264" w:lineRule="auto"/>
        <w:ind w:left="120"/>
        <w:jc w:val="both"/>
        <w:rPr>
          <w:lang w:val="ru-RU"/>
        </w:rPr>
      </w:pPr>
    </w:p>
    <w:p w:rsidR="00A2087E" w:rsidRPr="00D718CE" w:rsidRDefault="00A2087E">
      <w:pPr>
        <w:rPr>
          <w:lang w:val="ru-RU"/>
        </w:rPr>
        <w:sectPr w:rsidR="00A2087E" w:rsidRPr="00D718CE">
          <w:pgSz w:w="11906" w:h="16383"/>
          <w:pgMar w:top="1134" w:right="850" w:bottom="1134" w:left="1701" w:header="720" w:footer="720" w:gutter="0"/>
          <w:cols w:space="720"/>
        </w:sectPr>
      </w:pPr>
    </w:p>
    <w:p w:rsidR="00A2087E" w:rsidRDefault="00A0385E">
      <w:pPr>
        <w:spacing w:after="0"/>
        <w:ind w:left="120"/>
      </w:pPr>
      <w:bookmarkStart w:id="84" w:name="block-21628186"/>
      <w:bookmarkEnd w:id="83"/>
      <w:r w:rsidRPr="00D718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2087E" w:rsidRDefault="00A038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A2087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87E" w:rsidRDefault="00A20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87E" w:rsidRDefault="00A2087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87E" w:rsidRDefault="00A2087E"/>
        </w:tc>
      </w:tr>
      <w:tr w:rsidR="00A208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A2087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087E" w:rsidRDefault="00A2087E"/>
        </w:tc>
      </w:tr>
      <w:tr w:rsidR="00A208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A2087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087E" w:rsidRDefault="00A2087E"/>
        </w:tc>
      </w:tr>
      <w:tr w:rsidR="00A20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087E" w:rsidRDefault="00A2087E"/>
        </w:tc>
      </w:tr>
    </w:tbl>
    <w:p w:rsidR="00A2087E" w:rsidRDefault="00A2087E">
      <w:pPr>
        <w:sectPr w:rsidR="00A20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087E" w:rsidRDefault="00A038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A2087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87E" w:rsidRDefault="00A20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87E" w:rsidRDefault="00A2087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87E" w:rsidRDefault="00A2087E"/>
        </w:tc>
      </w:tr>
      <w:tr w:rsidR="00A20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Default="00A2087E"/>
        </w:tc>
      </w:tr>
    </w:tbl>
    <w:p w:rsidR="00A2087E" w:rsidRDefault="00A2087E">
      <w:pPr>
        <w:sectPr w:rsidR="00A20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087E" w:rsidRDefault="00A038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A2087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87E" w:rsidRDefault="00A20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87E" w:rsidRDefault="00A2087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87E" w:rsidRDefault="00A2087E"/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0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Default="00A2087E"/>
        </w:tc>
      </w:tr>
    </w:tbl>
    <w:p w:rsidR="00A2087E" w:rsidRDefault="00A2087E">
      <w:pPr>
        <w:sectPr w:rsidR="00A20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087E" w:rsidRDefault="00A038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00"/>
      </w:tblGrid>
      <w:tr w:rsidR="00A2087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87E" w:rsidRDefault="00A20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87E" w:rsidRDefault="00A2087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087E" w:rsidRDefault="00A208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87E" w:rsidRDefault="00A2087E"/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2087E" w:rsidRPr="00DA3BC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18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20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Default="00A2087E">
            <w:pPr>
              <w:spacing w:after="0"/>
              <w:ind w:left="135"/>
            </w:pPr>
          </w:p>
        </w:tc>
      </w:tr>
      <w:tr w:rsidR="00A20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87E" w:rsidRPr="00D718CE" w:rsidRDefault="00A0385E">
            <w:pPr>
              <w:spacing w:after="0"/>
              <w:ind w:left="135"/>
              <w:rPr>
                <w:lang w:val="ru-RU"/>
              </w:rPr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 w:rsidRPr="00D718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087E" w:rsidRDefault="00A0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087E" w:rsidRDefault="00A2087E"/>
        </w:tc>
      </w:tr>
    </w:tbl>
    <w:p w:rsidR="00A2087E" w:rsidRDefault="00A2087E">
      <w:pPr>
        <w:sectPr w:rsidR="00A20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087E" w:rsidRDefault="00A2087E">
      <w:pPr>
        <w:sectPr w:rsidR="00A20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087E" w:rsidRDefault="00A2087E">
      <w:pPr>
        <w:sectPr w:rsidR="00A2087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5" w:name="block-21628188"/>
      <w:bookmarkEnd w:id="84"/>
    </w:p>
    <w:p w:rsidR="00A2087E" w:rsidRPr="001122EB" w:rsidRDefault="00A0385E">
      <w:pPr>
        <w:spacing w:after="0"/>
        <w:ind w:left="120"/>
        <w:rPr>
          <w:lang w:val="ru-RU"/>
        </w:rPr>
      </w:pPr>
      <w:bookmarkStart w:id="86" w:name="block-21628187"/>
      <w:bookmarkEnd w:id="85"/>
      <w:r w:rsidRPr="001122E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2087E" w:rsidRPr="001122EB" w:rsidRDefault="00A0385E">
      <w:pPr>
        <w:spacing w:after="0" w:line="480" w:lineRule="auto"/>
        <w:ind w:left="120"/>
        <w:rPr>
          <w:lang w:val="ru-RU"/>
        </w:rPr>
      </w:pPr>
      <w:r w:rsidRPr="001122E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2087E" w:rsidRPr="00D718CE" w:rsidRDefault="00A0385E">
      <w:pPr>
        <w:spacing w:after="0" w:line="480" w:lineRule="auto"/>
        <w:ind w:left="120"/>
        <w:rPr>
          <w:lang w:val="ru-RU"/>
        </w:rPr>
      </w:pP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>• Литературное чтение: 1-й класс: учебник: в 2 частях, 1 класс/ Климанова Л.Ф., Горецкий В.Г., Голованова М.В. и другие, Акционерное общество «Издательство «Просвещение»</w:t>
      </w:r>
      <w:r w:rsidRPr="00D718CE">
        <w:rPr>
          <w:sz w:val="28"/>
          <w:lang w:val="ru-RU"/>
        </w:rPr>
        <w:br/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2-й класс: учебник: в 2 частях, 2 класс/ Климанова Л.Ф., Горецкий В.Г., Голованова М.В. и другие, Акционерное общество «Издательство «Просвещение»</w:t>
      </w:r>
      <w:r w:rsidRPr="00D718CE">
        <w:rPr>
          <w:sz w:val="28"/>
          <w:lang w:val="ru-RU"/>
        </w:rPr>
        <w:br/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3-й класс: учебник: в 2 частях, 3 класс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>/ Климанова Л.Ф., Горецкий В.Г., Голованова М.В. и другие, Акционерное общество «Издательство «Просвещение»</w:t>
      </w:r>
      <w:r w:rsidRPr="00D718CE">
        <w:rPr>
          <w:sz w:val="28"/>
          <w:lang w:val="ru-RU"/>
        </w:rPr>
        <w:br/>
      </w:r>
      <w:bookmarkStart w:id="87" w:name="affad5d6-e7c5-4217-a5f0-770d8e0e87a8"/>
      <w:r w:rsidRPr="00D718CE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4-й класс: учебник: в 2 частях, 4 класс/ Климанова Л.Ф., Горецкий В.Г., Голованова М.В. и другие, Акционерное общество «Издательство «Просвещение»</w:t>
      </w:r>
      <w:bookmarkEnd w:id="87"/>
    </w:p>
    <w:p w:rsidR="00A2087E" w:rsidRPr="00D718CE" w:rsidRDefault="00A2087E">
      <w:pPr>
        <w:spacing w:after="0" w:line="480" w:lineRule="auto"/>
        <w:ind w:left="120"/>
        <w:rPr>
          <w:lang w:val="ru-RU"/>
        </w:rPr>
      </w:pPr>
    </w:p>
    <w:p w:rsidR="00A2087E" w:rsidRPr="00D718CE" w:rsidRDefault="00A2087E">
      <w:pPr>
        <w:spacing w:after="0"/>
        <w:ind w:left="120"/>
        <w:rPr>
          <w:lang w:val="ru-RU"/>
        </w:rPr>
      </w:pPr>
    </w:p>
    <w:p w:rsidR="00A2087E" w:rsidRPr="00D718CE" w:rsidRDefault="00A0385E">
      <w:pPr>
        <w:spacing w:after="0" w:line="480" w:lineRule="auto"/>
        <w:ind w:left="120"/>
        <w:rPr>
          <w:lang w:val="ru-RU"/>
        </w:rPr>
      </w:pPr>
      <w:r w:rsidRPr="00D718C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2087E" w:rsidRPr="00D718CE" w:rsidRDefault="00A0385E">
      <w:pPr>
        <w:spacing w:after="0" w:line="480" w:lineRule="auto"/>
        <w:ind w:left="120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Литературное чтение. Примерные рабочие программы. Предметная линия учебников системы "Школа России". 1-4 классы : учебное пособие для общеобразовательных организаций /Л.Ф. Климанова</w:t>
      </w:r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М.В.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Бойкина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.- 3-е издание, переработанное .-М.:Просвещение,2021.-138с.</w:t>
      </w:r>
      <w:r w:rsidRPr="00D718CE">
        <w:rPr>
          <w:sz w:val="28"/>
          <w:lang w:val="ru-RU"/>
        </w:rPr>
        <w:br/>
      </w:r>
      <w:bookmarkStart w:id="88" w:name="d455677a-27ca-4068-ae57-28f9d9f99a29"/>
      <w:r w:rsidRPr="00D718CE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чтение. Методические рекомендации. </w:t>
      </w:r>
      <w:r w:rsidR="00867158">
        <w:rPr>
          <w:rFonts w:ascii="Times New Roman" w:hAnsi="Times New Roman"/>
          <w:color w:val="000000"/>
          <w:sz w:val="28"/>
          <w:lang w:val="ru-RU"/>
        </w:rPr>
        <w:t>1-</w:t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4 класс: учебное </w:t>
      </w:r>
      <w:r w:rsidRPr="00D718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пособие для общеобразовательных организаций. /Н.А. </w:t>
      </w:r>
      <w:proofErr w:type="spellStart"/>
      <w:r w:rsidRPr="00D718CE">
        <w:rPr>
          <w:rFonts w:ascii="Times New Roman" w:hAnsi="Times New Roman"/>
          <w:color w:val="000000"/>
          <w:sz w:val="28"/>
          <w:lang w:val="ru-RU"/>
        </w:rPr>
        <w:t>Стефаненко</w:t>
      </w:r>
      <w:proofErr w:type="spellEnd"/>
      <w:proofErr w:type="gramStart"/>
      <w:r w:rsidRPr="00D718CE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D718CE">
        <w:rPr>
          <w:rFonts w:ascii="Times New Roman" w:hAnsi="Times New Roman"/>
          <w:color w:val="000000"/>
          <w:sz w:val="28"/>
          <w:lang w:val="ru-RU"/>
        </w:rPr>
        <w:t xml:space="preserve"> Е.А. Горелова.- 3-е издание .- М.:Просвещение,2019.-189с.</w:t>
      </w:r>
      <w:bookmarkEnd w:id="88"/>
    </w:p>
    <w:p w:rsidR="00A2087E" w:rsidRPr="00D718CE" w:rsidRDefault="00A2087E">
      <w:pPr>
        <w:spacing w:after="0"/>
        <w:ind w:left="120"/>
        <w:rPr>
          <w:lang w:val="ru-RU"/>
        </w:rPr>
      </w:pPr>
    </w:p>
    <w:p w:rsidR="00A2087E" w:rsidRPr="00D718CE" w:rsidRDefault="00A0385E">
      <w:pPr>
        <w:spacing w:after="0" w:line="480" w:lineRule="auto"/>
        <w:ind w:left="120"/>
        <w:rPr>
          <w:lang w:val="ru-RU"/>
        </w:rPr>
      </w:pPr>
      <w:r w:rsidRPr="00D718C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2087E" w:rsidRPr="00D718CE" w:rsidRDefault="00A0385E">
      <w:pPr>
        <w:spacing w:after="0" w:line="480" w:lineRule="auto"/>
        <w:ind w:left="120"/>
        <w:rPr>
          <w:lang w:val="ru-RU"/>
        </w:rPr>
      </w:pPr>
      <w:r w:rsidRPr="00D718CE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D718CE">
        <w:rPr>
          <w:sz w:val="28"/>
          <w:lang w:val="ru-RU"/>
        </w:rPr>
        <w:br/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718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D718C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>/</w:t>
      </w:r>
      <w:r w:rsidRPr="00D718CE">
        <w:rPr>
          <w:sz w:val="28"/>
          <w:lang w:val="ru-RU"/>
        </w:rPr>
        <w:br/>
      </w:r>
      <w:r w:rsidRPr="00D718CE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</w:t>
      </w:r>
      <w:r w:rsidRPr="00D718CE">
        <w:rPr>
          <w:sz w:val="28"/>
          <w:lang w:val="ru-RU"/>
        </w:rPr>
        <w:br/>
      </w:r>
      <w:bookmarkStart w:id="89" w:name="ead47bee-61c2-4353-b0fd-07c1eef54e3f"/>
      <w:r w:rsidRPr="00D718C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718C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718CE">
        <w:rPr>
          <w:rFonts w:ascii="Times New Roman" w:hAnsi="Times New Roman"/>
          <w:color w:val="000000"/>
          <w:sz w:val="28"/>
          <w:lang w:val="ru-RU"/>
        </w:rPr>
        <w:t>/</w:t>
      </w:r>
      <w:bookmarkEnd w:id="86"/>
      <w:bookmarkEnd w:id="89"/>
    </w:p>
    <w:sectPr w:rsidR="00A2087E" w:rsidRPr="00D718CE" w:rsidSect="00A208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77B"/>
    <w:multiLevelType w:val="multilevel"/>
    <w:tmpl w:val="BD0CF8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3B14AF"/>
    <w:multiLevelType w:val="multilevel"/>
    <w:tmpl w:val="49FA88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B53CE9"/>
    <w:multiLevelType w:val="multilevel"/>
    <w:tmpl w:val="F7E80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994A03"/>
    <w:multiLevelType w:val="multilevel"/>
    <w:tmpl w:val="4BD47F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307B0"/>
    <w:multiLevelType w:val="multilevel"/>
    <w:tmpl w:val="38966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14A6C"/>
    <w:multiLevelType w:val="multilevel"/>
    <w:tmpl w:val="BB0A0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9C5CF2"/>
    <w:multiLevelType w:val="multilevel"/>
    <w:tmpl w:val="F06AD8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7F03B5"/>
    <w:multiLevelType w:val="multilevel"/>
    <w:tmpl w:val="BED23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D93D67"/>
    <w:multiLevelType w:val="multilevel"/>
    <w:tmpl w:val="A2285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705D9C"/>
    <w:multiLevelType w:val="multilevel"/>
    <w:tmpl w:val="F5067E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82769C"/>
    <w:multiLevelType w:val="multilevel"/>
    <w:tmpl w:val="301C3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6C3115"/>
    <w:multiLevelType w:val="multilevel"/>
    <w:tmpl w:val="72EE9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8B4300"/>
    <w:multiLevelType w:val="multilevel"/>
    <w:tmpl w:val="5896E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632CC2"/>
    <w:multiLevelType w:val="multilevel"/>
    <w:tmpl w:val="B90688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C571F0"/>
    <w:multiLevelType w:val="multilevel"/>
    <w:tmpl w:val="A89C17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FD0E0D"/>
    <w:multiLevelType w:val="multilevel"/>
    <w:tmpl w:val="7AFA2F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847440"/>
    <w:multiLevelType w:val="multilevel"/>
    <w:tmpl w:val="178CB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FF3EA7"/>
    <w:multiLevelType w:val="multilevel"/>
    <w:tmpl w:val="960A6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BC6737"/>
    <w:multiLevelType w:val="multilevel"/>
    <w:tmpl w:val="0AD293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B46464"/>
    <w:multiLevelType w:val="multilevel"/>
    <w:tmpl w:val="3C76C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6F2554"/>
    <w:multiLevelType w:val="multilevel"/>
    <w:tmpl w:val="7354D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D0612E"/>
    <w:multiLevelType w:val="multilevel"/>
    <w:tmpl w:val="E244EB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7964F91"/>
    <w:multiLevelType w:val="multilevel"/>
    <w:tmpl w:val="72C45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806218"/>
    <w:multiLevelType w:val="multilevel"/>
    <w:tmpl w:val="035C2A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E4C415A"/>
    <w:multiLevelType w:val="multilevel"/>
    <w:tmpl w:val="D1D2F7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00323F"/>
    <w:multiLevelType w:val="multilevel"/>
    <w:tmpl w:val="D6389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F35E8C"/>
    <w:multiLevelType w:val="multilevel"/>
    <w:tmpl w:val="F58A47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84E36C4"/>
    <w:multiLevelType w:val="multilevel"/>
    <w:tmpl w:val="78363E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121532C"/>
    <w:multiLevelType w:val="multilevel"/>
    <w:tmpl w:val="08D2AD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2031BC9"/>
    <w:multiLevelType w:val="multilevel"/>
    <w:tmpl w:val="6DF85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6B3F12"/>
    <w:multiLevelType w:val="multilevel"/>
    <w:tmpl w:val="A132A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333D9C"/>
    <w:multiLevelType w:val="multilevel"/>
    <w:tmpl w:val="786A1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F252E8"/>
    <w:multiLevelType w:val="multilevel"/>
    <w:tmpl w:val="9F063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9F4B72"/>
    <w:multiLevelType w:val="multilevel"/>
    <w:tmpl w:val="54D83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0240FB"/>
    <w:multiLevelType w:val="multilevel"/>
    <w:tmpl w:val="49BE83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D8513A"/>
    <w:multiLevelType w:val="multilevel"/>
    <w:tmpl w:val="DFC4F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950010"/>
    <w:multiLevelType w:val="multilevel"/>
    <w:tmpl w:val="39E437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9"/>
  </w:num>
  <w:num w:numId="3">
    <w:abstractNumId w:val="21"/>
  </w:num>
  <w:num w:numId="4">
    <w:abstractNumId w:val="28"/>
  </w:num>
  <w:num w:numId="5">
    <w:abstractNumId w:val="10"/>
  </w:num>
  <w:num w:numId="6">
    <w:abstractNumId w:val="23"/>
  </w:num>
  <w:num w:numId="7">
    <w:abstractNumId w:val="24"/>
  </w:num>
  <w:num w:numId="8">
    <w:abstractNumId w:val="34"/>
  </w:num>
  <w:num w:numId="9">
    <w:abstractNumId w:val="31"/>
  </w:num>
  <w:num w:numId="10">
    <w:abstractNumId w:val="20"/>
  </w:num>
  <w:num w:numId="11">
    <w:abstractNumId w:val="4"/>
  </w:num>
  <w:num w:numId="12">
    <w:abstractNumId w:val="9"/>
  </w:num>
  <w:num w:numId="13">
    <w:abstractNumId w:val="0"/>
  </w:num>
  <w:num w:numId="14">
    <w:abstractNumId w:val="15"/>
  </w:num>
  <w:num w:numId="15">
    <w:abstractNumId w:val="8"/>
  </w:num>
  <w:num w:numId="16">
    <w:abstractNumId w:val="36"/>
  </w:num>
  <w:num w:numId="17">
    <w:abstractNumId w:val="11"/>
  </w:num>
  <w:num w:numId="18">
    <w:abstractNumId w:val="5"/>
  </w:num>
  <w:num w:numId="19">
    <w:abstractNumId w:val="35"/>
  </w:num>
  <w:num w:numId="20">
    <w:abstractNumId w:val="17"/>
  </w:num>
  <w:num w:numId="21">
    <w:abstractNumId w:val="33"/>
  </w:num>
  <w:num w:numId="22">
    <w:abstractNumId w:val="6"/>
  </w:num>
  <w:num w:numId="23">
    <w:abstractNumId w:val="18"/>
  </w:num>
  <w:num w:numId="24">
    <w:abstractNumId w:val="1"/>
  </w:num>
  <w:num w:numId="25">
    <w:abstractNumId w:val="12"/>
  </w:num>
  <w:num w:numId="26">
    <w:abstractNumId w:val="25"/>
  </w:num>
  <w:num w:numId="27">
    <w:abstractNumId w:val="2"/>
  </w:num>
  <w:num w:numId="28">
    <w:abstractNumId w:val="14"/>
  </w:num>
  <w:num w:numId="29">
    <w:abstractNumId w:val="30"/>
  </w:num>
  <w:num w:numId="30">
    <w:abstractNumId w:val="22"/>
  </w:num>
  <w:num w:numId="31">
    <w:abstractNumId w:val="16"/>
  </w:num>
  <w:num w:numId="32">
    <w:abstractNumId w:val="27"/>
  </w:num>
  <w:num w:numId="33">
    <w:abstractNumId w:val="26"/>
  </w:num>
  <w:num w:numId="34">
    <w:abstractNumId w:val="13"/>
  </w:num>
  <w:num w:numId="35">
    <w:abstractNumId w:val="7"/>
  </w:num>
  <w:num w:numId="36">
    <w:abstractNumId w:val="32"/>
  </w:num>
  <w:num w:numId="3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A2087E"/>
    <w:rsid w:val="001122EB"/>
    <w:rsid w:val="001216BE"/>
    <w:rsid w:val="003B6FE1"/>
    <w:rsid w:val="007A60AD"/>
    <w:rsid w:val="00867158"/>
    <w:rsid w:val="008934AB"/>
    <w:rsid w:val="00A0385E"/>
    <w:rsid w:val="00A2087E"/>
    <w:rsid w:val="00CB0ACE"/>
    <w:rsid w:val="00D2119D"/>
    <w:rsid w:val="00D718CE"/>
    <w:rsid w:val="00DA3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2087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208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A3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A3B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26" Type="http://schemas.openxmlformats.org/officeDocument/2006/relationships/hyperlink" Target="https://m.edsoo.ru/7f412ce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cec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.edsoo.ru/7f411a40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7f412ce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2cec" TargetMode="External"/><Relationship Id="rId29" Type="http://schemas.openxmlformats.org/officeDocument/2006/relationships/hyperlink" Target="https://m.edsoo.ru/7f412c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7f412cec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7f412c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11804</Words>
  <Characters>67286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Пользователь Windows</cp:lastModifiedBy>
  <cp:revision>3</cp:revision>
  <cp:lastPrinted>2023-09-23T16:40:00Z</cp:lastPrinted>
  <dcterms:created xsi:type="dcterms:W3CDTF">2023-09-27T03:56:00Z</dcterms:created>
  <dcterms:modified xsi:type="dcterms:W3CDTF">2023-09-27T04:34:00Z</dcterms:modified>
</cp:coreProperties>
</file>